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53700C">
        <w:tc>
          <w:tcPr>
            <w:tcW w:w="9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ECFF"/>
            <w:tcMar>
              <w:left w:w="70" w:type="dxa"/>
            </w:tcMar>
          </w:tcPr>
          <w:p w:rsidR="0053700C" w:rsidRDefault="009C0594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ISTITUTO DI ISTRUZIONE SECONDARIA SUPERIORE  G. PAVONCELLI - CERIGNOLA</w:t>
            </w:r>
          </w:p>
        </w:tc>
      </w:tr>
      <w:tr w:rsidR="0053700C">
        <w:tc>
          <w:tcPr>
            <w:tcW w:w="9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70" w:type="dxa"/>
            </w:tcMar>
          </w:tcPr>
          <w:p w:rsidR="0053700C" w:rsidRDefault="0053700C">
            <w:pPr>
              <w:pStyle w:val="Pidipagina"/>
              <w:jc w:val="center"/>
              <w:rPr>
                <w:rFonts w:ascii="Arial Black" w:hAnsi="Arial Black" w:cs="Arial"/>
                <w:sz w:val="22"/>
                <w:szCs w:val="18"/>
              </w:rPr>
            </w:pPr>
          </w:p>
          <w:p w:rsidR="0053700C" w:rsidRDefault="004C18ED">
            <w:pPr>
              <w:pStyle w:val="Pidipagina"/>
              <w:jc w:val="center"/>
              <w:rPr>
                <w:rFonts w:ascii="Arial Black" w:hAnsi="Arial Black" w:cs="Arial"/>
                <w:sz w:val="22"/>
                <w:szCs w:val="18"/>
              </w:rPr>
            </w:pPr>
            <w:r>
              <w:rPr>
                <w:rFonts w:ascii="Arial Black" w:hAnsi="Arial Black" w:cs="Arial"/>
                <w:sz w:val="22"/>
                <w:szCs w:val="18"/>
              </w:rPr>
              <w:t>SCHEDA PROGETTI</w:t>
            </w:r>
            <w:r w:rsidR="009C0594">
              <w:rPr>
                <w:rFonts w:ascii="Arial Black" w:hAnsi="Arial Black" w:cs="Arial"/>
                <w:sz w:val="22"/>
                <w:szCs w:val="18"/>
              </w:rPr>
              <w:t xml:space="preserve"> PTOF</w:t>
            </w:r>
          </w:p>
          <w:p w:rsidR="0053700C" w:rsidRDefault="009C0594">
            <w:pPr>
              <w:pStyle w:val="Pidipagina"/>
              <w:jc w:val="center"/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a.s.</w:t>
            </w:r>
            <w:proofErr w:type="spellEnd"/>
            <w:r>
              <w:rPr>
                <w:rFonts w:ascii="Arial Black" w:hAnsi="Arial Black" w:cs="Arial"/>
                <w:sz w:val="18"/>
                <w:szCs w:val="18"/>
              </w:rPr>
              <w:t xml:space="preserve"> 20</w:t>
            </w:r>
            <w:r w:rsidR="000E4BB2">
              <w:rPr>
                <w:rFonts w:ascii="Arial Black" w:hAnsi="Arial Black" w:cs="Arial"/>
                <w:sz w:val="18"/>
                <w:szCs w:val="18"/>
              </w:rPr>
              <w:t>21</w:t>
            </w:r>
            <w:r>
              <w:rPr>
                <w:rFonts w:ascii="Arial Black" w:hAnsi="Arial Black" w:cs="Arial"/>
                <w:sz w:val="18"/>
                <w:szCs w:val="18"/>
              </w:rPr>
              <w:t>/2</w:t>
            </w:r>
            <w:r w:rsidR="000E4BB2">
              <w:rPr>
                <w:rFonts w:ascii="Arial Black" w:hAnsi="Arial Black" w:cs="Arial"/>
                <w:sz w:val="18"/>
                <w:szCs w:val="18"/>
              </w:rPr>
              <w:t>2</w:t>
            </w:r>
          </w:p>
          <w:p w:rsidR="0053700C" w:rsidRDefault="0053700C">
            <w:pPr>
              <w:pStyle w:val="Pidipagina"/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</w:tc>
      </w:tr>
    </w:tbl>
    <w:p w:rsidR="0053700C" w:rsidRDefault="0053700C">
      <w:pPr>
        <w:pStyle w:val="Pidipagina"/>
        <w:rPr>
          <w:rFonts w:ascii="Courier New" w:hAnsi="Courier New" w:cs="Courier New"/>
          <w:sz w:val="18"/>
          <w:szCs w:val="18"/>
        </w:rPr>
      </w:pPr>
    </w:p>
    <w:p w:rsidR="0053700C" w:rsidRDefault="0053700C">
      <w:pPr>
        <w:pStyle w:val="Pidipagina"/>
        <w:rPr>
          <w:rFonts w:ascii="Courier New" w:hAnsi="Courier New" w:cs="Courier New"/>
          <w:sz w:val="18"/>
          <w:szCs w:val="18"/>
        </w:rPr>
      </w:pPr>
    </w:p>
    <w:p w:rsidR="0053700C" w:rsidRDefault="0053700C">
      <w:pPr>
        <w:pStyle w:val="Pidipagina"/>
        <w:rPr>
          <w:rFonts w:ascii="Courier New" w:hAnsi="Courier New" w:cs="Courier New"/>
          <w:sz w:val="18"/>
          <w:szCs w:val="18"/>
        </w:rPr>
      </w:pPr>
    </w:p>
    <w:tbl>
      <w:tblPr>
        <w:tblStyle w:val="Grigliatabella"/>
        <w:tblW w:w="9889" w:type="dxa"/>
        <w:tblLook w:val="04A0"/>
      </w:tblPr>
      <w:tblGrid>
        <w:gridCol w:w="3085"/>
        <w:gridCol w:w="6804"/>
      </w:tblGrid>
      <w:tr w:rsidR="0053700C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0E4BB2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AZIONE</w:t>
            </w:r>
          </w:p>
          <w:p w:rsidR="0053700C" w:rsidRDefault="0053700C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00C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0E4BB2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PROGETTO</w:t>
            </w:r>
          </w:p>
          <w:p w:rsidR="0053700C" w:rsidRDefault="0053700C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00C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Docente/i referente/i</w:t>
            </w:r>
          </w:p>
          <w:p w:rsidR="0053700C" w:rsidRDefault="0053700C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00C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Docenti coinvolti</w:t>
            </w:r>
          </w:p>
          <w:p w:rsidR="0053700C" w:rsidRDefault="0053700C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00C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Classe/i</w:t>
            </w:r>
          </w:p>
          <w:p w:rsidR="0053700C" w:rsidRDefault="0053700C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00C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n.ro alunni</w:t>
            </w:r>
          </w:p>
          <w:p w:rsidR="0053700C" w:rsidRDefault="0053700C">
            <w:pPr>
              <w:pStyle w:val="Pidipagin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89" w:type="dxa"/>
        <w:tblLook w:val="04A0"/>
      </w:tblPr>
      <w:tblGrid>
        <w:gridCol w:w="3085"/>
        <w:gridCol w:w="6804"/>
      </w:tblGrid>
      <w:tr w:rsidR="0053700C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di processo</w:t>
            </w:r>
          </w:p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Sezione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PdM</w:t>
            </w:r>
            <w:proofErr w:type="spellEnd"/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Ambiente di apprendimento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Sviluppo e valorizzazione delle risorse umane</w:t>
            </w:r>
          </w:p>
          <w:p w:rsidR="0053700C" w:rsidRDefault="005370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00C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Ambiente di apprendimento</w:t>
            </w:r>
          </w:p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Sezione II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PdM</w:t>
            </w:r>
            <w:proofErr w:type="spellEnd"/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Obiettivo di processo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promuovere utilizzo di modalità didattiche innovative, ecc.</w:t>
            </w:r>
          </w:p>
          <w:p w:rsidR="0053700C" w:rsidRDefault="005370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Azioni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programmare lezioni interattive in collaborazione con gli studenti, ecc.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promuovere percorsi di insegnamento/apprendimento più efficaci, ecc.</w:t>
            </w:r>
          </w:p>
          <w:p w:rsidR="0053700C" w:rsidRDefault="005370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Strumenti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aula Agorà, ecc.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altro (specificare)</w:t>
            </w:r>
          </w:p>
          <w:p w:rsidR="0053700C" w:rsidRDefault="005370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Obiettivi misurabili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n.ro produzioni lavori di gruppo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miglioramento degli apprendimenti, ecc.</w:t>
            </w:r>
          </w:p>
          <w:p w:rsidR="0053700C" w:rsidRDefault="005370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00C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Sviluppo e valorizzazione delle risorse umane</w:t>
            </w:r>
          </w:p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Sezione II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PdM</w:t>
            </w:r>
            <w:proofErr w:type="spellEnd"/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Obiettivo di processo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Individuazione docenti per attività di tutoring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counseling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ecc.</w:t>
            </w:r>
          </w:p>
          <w:p w:rsidR="0053700C" w:rsidRDefault="005370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Azioni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adeguarsi alle innovazioni didattiche, ecc.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monitorare l’andamento educativo-didattico, ecc.</w:t>
            </w:r>
          </w:p>
          <w:p w:rsidR="0053700C" w:rsidRDefault="005370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Strumenti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aula Agorà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altro …………………………………………………………………………</w:t>
            </w:r>
          </w:p>
          <w:p w:rsidR="0053700C" w:rsidRDefault="005370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Obiettivi misurabili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raggiungere risultati positivi, ecc.</w:t>
            </w:r>
          </w:p>
          <w:p w:rsidR="0053700C" w:rsidRDefault="009C05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avvenuta formazione/aggiornamento, ecc.</w:t>
            </w:r>
          </w:p>
          <w:p w:rsidR="0053700C" w:rsidRDefault="005370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2" w:type="dxa"/>
        <w:tblLook w:val="04A0"/>
      </w:tblPr>
      <w:tblGrid>
        <w:gridCol w:w="9772"/>
      </w:tblGrid>
      <w:tr w:rsidR="0053700C">
        <w:tc>
          <w:tcPr>
            <w:tcW w:w="9772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Connessione con le finalità del PTOF</w:t>
            </w:r>
          </w:p>
        </w:tc>
      </w:tr>
      <w:tr w:rsidR="0053700C">
        <w:tc>
          <w:tcPr>
            <w:tcW w:w="9772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Obiettivo formativo  - ex art.1, comma 7 L. 107/15</w:t>
            </w:r>
          </w:p>
        </w:tc>
      </w:tr>
      <w:tr w:rsidR="0053700C">
        <w:tc>
          <w:tcPr>
            <w:tcW w:w="9772" w:type="dxa"/>
            <w:shd w:val="clear" w:color="auto" w:fill="auto"/>
            <w:tcMar>
              <w:left w:w="108" w:type="dxa"/>
            </w:tcMar>
          </w:tcPr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35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/>
            </w:tblPr>
            <w:tblGrid>
              <w:gridCol w:w="993"/>
              <w:gridCol w:w="3969"/>
              <w:gridCol w:w="4395"/>
            </w:tblGrid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eastAsia="MS Mincho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b/>
                      <w:sz w:val="18"/>
                      <w:szCs w:val="18"/>
                    </w:rPr>
                    <w:t>art.1, c.7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b/>
                      <w:sz w:val="18"/>
                      <w:szCs w:val="18"/>
                    </w:rPr>
                    <w:t>Obiettivo formativo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b/>
                      <w:sz w:val="18"/>
                      <w:szCs w:val="18"/>
                    </w:rPr>
                    <w:t>Descrizione</w:t>
                  </w:r>
                </w:p>
              </w:tc>
            </w:tr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center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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lett.a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Valorizzazione e potenziamento delle competenze  linguistiche, con particolare riferimento all'italiano, nonché alla lingua inglese e ad altre lingue dell’UE, anche mediante l’utilizzo della metodologia CLIL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Potenziare l’aspetto “comunicativo” della lingua italiana e delle lingue straniere  anche attraverso la metodologia CLIL.</w:t>
                  </w:r>
                </w:p>
              </w:tc>
            </w:tr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suppressAutoHyphens/>
                    <w:spacing w:after="0" w:line="240" w:lineRule="auto"/>
                    <w:jc w:val="center"/>
                    <w:rPr>
                      <w:rFonts w:eastAsia="MS Mincho"/>
                      <w:sz w:val="18"/>
                      <w:szCs w:val="18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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lett.b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Potenziamento   delle   competenze   matematico e logiche   e scientifiche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suppressAutoHyphens/>
                    <w:spacing w:after="0" w:line="240" w:lineRule="auto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Migliorare i risultati dei test INVALSI attraverso una didattica improntata allo sviluppo di competenze in situazioni di contesto.</w:t>
                  </w:r>
                </w:p>
              </w:tc>
            </w:tr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suppressAutoHyphens/>
                    <w:spacing w:after="0" w:line="240" w:lineRule="auto"/>
                    <w:jc w:val="center"/>
                    <w:rPr>
                      <w:rFonts w:eastAsia="MS Mincho"/>
                      <w:sz w:val="18"/>
                      <w:szCs w:val="18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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lett.e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Sviluppo di comportamenti responsabili ispirati alla conoscenza e al rispetto della legalità, della sostenibilità ambientale, dei beni paesaggistici, del patrimonio e delle attività culturali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 xml:space="preserve">Promuovere </w:t>
                  </w:r>
                  <w:r>
                    <w:rPr>
                      <w:rFonts w:ascii="Arial" w:eastAsia="MS Mincho" w:hAnsi="Arial" w:cs="Arial"/>
                      <w:sz w:val="18"/>
                      <w:szCs w:val="18"/>
                      <w:lang w:eastAsia="it-IT"/>
                    </w:rPr>
                    <w:t xml:space="preserve">ispirati al rispetto ed alla correttezza, coerenti con i principi di cui all’art.1 del DPR 249/98 e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  <w:lang w:eastAsia="it-IT"/>
                    </w:rPr>
                    <w:t>ss.mm.i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  <w:lang w:eastAsia="it-IT"/>
                    </w:rPr>
                    <w:t>..</w:t>
                  </w:r>
                </w:p>
              </w:tc>
            </w:tr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suppressAutoHyphens/>
                    <w:spacing w:after="0" w:line="240" w:lineRule="auto"/>
                    <w:jc w:val="center"/>
                    <w:rPr>
                      <w:rFonts w:eastAsia="MS Mincho"/>
                      <w:sz w:val="18"/>
                      <w:szCs w:val="18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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lett.h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Sviluppo  delle  competenze  digitali  degli  studenti,   con particolare riguardo al pensiero computazionale, all'utilizzo critico e consapevole dei social network e dei media nonché alla  produzione e ai legami con il mondo del lavoro;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Potenziare l’uso delle nuove tecnologie e del linguaggio informatico, matematico e scientifico nel processo di insegnamento-apprendimento</w:t>
                  </w:r>
                </w:p>
              </w:tc>
            </w:tr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suppressAutoHyphens/>
                    <w:spacing w:after="0" w:line="240" w:lineRule="auto"/>
                    <w:jc w:val="center"/>
                    <w:rPr>
                      <w:rFonts w:eastAsia="MS Mincho"/>
                      <w:sz w:val="18"/>
                      <w:szCs w:val="18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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lett.i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Potenziamento  delle  metodologie   laboratoriali   e   delle attività di laboratorio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Progettare per competenze anche attraverso la metodologia dell’IFS-Impresa Formativa Simulata</w:t>
                  </w:r>
                </w:p>
              </w:tc>
            </w:tr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suppressAutoHyphens/>
                    <w:spacing w:after="0" w:line="240" w:lineRule="auto"/>
                    <w:jc w:val="center"/>
                    <w:rPr>
                      <w:rFonts w:eastAsia="MS Mincho"/>
                      <w:sz w:val="18"/>
                      <w:szCs w:val="18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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lett.l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Prevenzione e contrasto della dispersione scolastica, di  ogni forma  di  discriminazione  e  del   bullismo,   anche   informatico; potenziamento dell'inclusione scolastica e del  diritto  allo  studio degli alunni  con  bisogni  educativi  speciali  attraverso  percorsi individualizzati  e  con  il  supporto  e   la collaborazione dei servizi socio-sanitari ed educativi del territorio e delle associazioni di  settore  e  l'applicazione  delle  linee  di indirizzo per favorire il diritto allo studio degli alunni  adottati, emanate  dal  Ministero  dell'istruzione,  dell'università  e  della ricerca il 18 dicembre 2014;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Valorizzare una didattica personalizzata a favore dei soggetti con particolare svantaggio socio-culturale, ivi compresi i BES ed i DSA attraverso una didattica laboratoriale</w:t>
                  </w:r>
                </w:p>
              </w:tc>
            </w:tr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suppressAutoHyphens/>
                    <w:spacing w:after="0" w:line="240" w:lineRule="auto"/>
                    <w:jc w:val="center"/>
                    <w:rPr>
                      <w:rFonts w:eastAsia="MS Mincho"/>
                      <w:sz w:val="18"/>
                      <w:szCs w:val="18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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lett.o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Incremento dell'alternanza scuola-lavoro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Implementare le risorse ministeriali con risorse PON e POR per attivare percorsi di alternanza sin dalle classi III</w:t>
                  </w:r>
                </w:p>
              </w:tc>
            </w:tr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suppressAutoHyphens/>
                    <w:spacing w:after="0" w:line="240" w:lineRule="auto"/>
                    <w:jc w:val="center"/>
                    <w:rPr>
                      <w:rFonts w:eastAsia="MS Mincho"/>
                      <w:sz w:val="18"/>
                      <w:szCs w:val="18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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lett.q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 xml:space="preserve">Individuazione  di  percorsi  e  di  sistemi  funzionali  alla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premialità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 xml:space="preserve"> e alla valorizzazione del merito  degli  alunni  e  degli studenti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Valorizzare le eccellenze con progetti a respiro nazionale ed europeo (stage linguistici e aziendali all’estero, attraverso finanziamenti PON e POR);</w:t>
                  </w:r>
                </w:p>
              </w:tc>
            </w:tr>
            <w:tr w:rsidR="0053700C"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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lett.s</w:t>
                  </w:r>
                  <w:proofErr w:type="spellEnd"/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Definizione di un sistema di orientamento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3700C" w:rsidRDefault="009C0594">
                  <w:pPr>
                    <w:pStyle w:val="Paragrafoelenco"/>
                    <w:widowControl w:val="0"/>
                    <w:ind w:left="0"/>
                    <w:jc w:val="both"/>
                    <w:rPr>
                      <w:rFonts w:ascii="Arial" w:eastAsia="MS Mincho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</w:rPr>
                    <w:t>Valorizzare la valenza orientativa della didattica in maniera trasversale per tutte le discipline</w:t>
                  </w:r>
                </w:p>
              </w:tc>
            </w:tr>
          </w:tbl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  <w:p w:rsidR="0053700C" w:rsidRDefault="0053700C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2" w:type="dxa"/>
        <w:tblLook w:val="04A0"/>
      </w:tblPr>
      <w:tblGrid>
        <w:gridCol w:w="3085"/>
        <w:gridCol w:w="1559"/>
        <w:gridCol w:w="5128"/>
      </w:tblGrid>
      <w:tr w:rsidR="0053700C" w:rsidTr="002D7942">
        <w:tc>
          <w:tcPr>
            <w:tcW w:w="9772" w:type="dxa"/>
            <w:gridSpan w:val="3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Descrizione attività</w:t>
            </w:r>
          </w:p>
        </w:tc>
      </w:tr>
      <w:tr w:rsidR="0053700C" w:rsidTr="002D7942">
        <w:tc>
          <w:tcPr>
            <w:tcW w:w="4644" w:type="dxa"/>
            <w:gridSpan w:val="2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in orario curriculare</w:t>
            </w:r>
          </w:p>
        </w:tc>
        <w:tc>
          <w:tcPr>
            <w:tcW w:w="5128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</w:t>
            </w:r>
            <w:r>
              <w:rPr>
                <w:rFonts w:ascii="Arial" w:hAnsi="Arial" w:cs="Arial"/>
                <w:sz w:val="20"/>
                <w:szCs w:val="20"/>
              </w:rPr>
              <w:t xml:space="preserve"> in orario extracurriculare</w:t>
            </w:r>
          </w:p>
        </w:tc>
      </w:tr>
      <w:tr w:rsidR="0053700C" w:rsidTr="002D7942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attività</w:t>
            </w:r>
          </w:p>
        </w:tc>
        <w:tc>
          <w:tcPr>
            <w:tcW w:w="6687" w:type="dxa"/>
            <w:gridSpan w:val="2"/>
            <w:shd w:val="clear" w:color="auto" w:fill="auto"/>
            <w:tcMar>
              <w:left w:w="108" w:type="dxa"/>
            </w:tcMar>
          </w:tcPr>
          <w:p w:rsidR="0053700C" w:rsidRDefault="0053700C">
            <w:pPr>
              <w:pStyle w:val="Pidipagin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00C" w:rsidTr="002D7942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53700C" w:rsidRDefault="009C0594">
            <w:pPr>
              <w:pStyle w:val="Pidipagin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(dal / al)</w:t>
            </w:r>
          </w:p>
        </w:tc>
        <w:tc>
          <w:tcPr>
            <w:tcW w:w="6687" w:type="dxa"/>
            <w:gridSpan w:val="2"/>
            <w:shd w:val="clear" w:color="auto" w:fill="auto"/>
            <w:tcMar>
              <w:left w:w="108" w:type="dxa"/>
            </w:tcMar>
          </w:tcPr>
          <w:p w:rsidR="0053700C" w:rsidRDefault="0053700C">
            <w:pPr>
              <w:pStyle w:val="Pidipagin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00C" w:rsidRDefault="0053700C">
      <w:pPr>
        <w:pStyle w:val="Pidipagina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53700C" w:rsidRDefault="0053700C">
      <w:pPr>
        <w:pStyle w:val="Pidipagina"/>
        <w:rPr>
          <w:rFonts w:ascii="Courier New" w:hAnsi="Courier New" w:cs="Courier New"/>
          <w:sz w:val="18"/>
          <w:szCs w:val="18"/>
        </w:rPr>
      </w:pPr>
    </w:p>
    <w:tbl>
      <w:tblPr>
        <w:tblStyle w:val="Grigliatabella"/>
        <w:tblW w:w="9778" w:type="dxa"/>
        <w:tblLook w:val="04A0"/>
      </w:tblPr>
      <w:tblGrid>
        <w:gridCol w:w="3084"/>
        <w:gridCol w:w="6694"/>
      </w:tblGrid>
      <w:tr w:rsidR="0053700C" w:rsidTr="000E4BB2">
        <w:tc>
          <w:tcPr>
            <w:tcW w:w="3084" w:type="dxa"/>
            <w:shd w:val="clear" w:color="auto" w:fill="FFFFFF" w:themeFill="background1"/>
            <w:tcMar>
              <w:left w:w="108" w:type="dxa"/>
            </w:tcMar>
          </w:tcPr>
          <w:p w:rsidR="0053700C" w:rsidRPr="000E4BB2" w:rsidRDefault="000E4BB2" w:rsidP="000E4BB2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Prodotto finale</w:t>
            </w:r>
          </w:p>
        </w:tc>
        <w:tc>
          <w:tcPr>
            <w:tcW w:w="6694" w:type="dxa"/>
            <w:shd w:val="clear" w:color="auto" w:fill="auto"/>
            <w:tcMar>
              <w:left w:w="108" w:type="dxa"/>
            </w:tcMar>
          </w:tcPr>
          <w:p w:rsidR="0053700C" w:rsidRDefault="0053700C" w:rsidP="000E4BB2">
            <w:pPr>
              <w:pStyle w:val="Pidipagina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53700C" w:rsidTr="000E4BB2">
        <w:tc>
          <w:tcPr>
            <w:tcW w:w="3084" w:type="dxa"/>
            <w:shd w:val="clear" w:color="auto" w:fill="FFFFFF" w:themeFill="background1"/>
            <w:tcMar>
              <w:left w:w="108" w:type="dxa"/>
            </w:tcMar>
          </w:tcPr>
          <w:p w:rsidR="0053700C" w:rsidRDefault="009C0594" w:rsidP="000E4BB2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Strumenti di verifica</w:t>
            </w:r>
          </w:p>
        </w:tc>
        <w:tc>
          <w:tcPr>
            <w:tcW w:w="6694" w:type="dxa"/>
            <w:shd w:val="clear" w:color="auto" w:fill="auto"/>
            <w:tcMar>
              <w:left w:w="108" w:type="dxa"/>
            </w:tcMar>
          </w:tcPr>
          <w:p w:rsidR="0053700C" w:rsidRDefault="0053700C" w:rsidP="000E4BB2">
            <w:pPr>
              <w:pStyle w:val="Pidipagin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00C" w:rsidTr="000E4BB2">
        <w:tc>
          <w:tcPr>
            <w:tcW w:w="3084" w:type="dxa"/>
            <w:shd w:val="clear" w:color="auto" w:fill="FFFFFF" w:themeFill="background1"/>
            <w:tcMar>
              <w:left w:w="108" w:type="dxa"/>
            </w:tcMar>
          </w:tcPr>
          <w:p w:rsidR="0053700C" w:rsidRDefault="009C0594" w:rsidP="000E4BB2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Risultati </w:t>
            </w:r>
            <w:r w:rsidR="000E4BB2">
              <w:rPr>
                <w:rFonts w:ascii="Arial" w:hAnsi="Arial" w:cs="Arial"/>
                <w:b/>
                <w:bCs/>
                <w:sz w:val="20"/>
                <w:szCs w:val="20"/>
              </w:rPr>
              <w:t>attesi</w:t>
            </w:r>
          </w:p>
        </w:tc>
        <w:tc>
          <w:tcPr>
            <w:tcW w:w="6694" w:type="dxa"/>
            <w:shd w:val="clear" w:color="auto" w:fill="auto"/>
            <w:tcMar>
              <w:left w:w="108" w:type="dxa"/>
            </w:tcMar>
          </w:tcPr>
          <w:p w:rsidR="0053700C" w:rsidRDefault="0053700C" w:rsidP="000E4BB2">
            <w:pPr>
              <w:pStyle w:val="Intestazione"/>
              <w:tabs>
                <w:tab w:val="left" w:pos="708"/>
              </w:tabs>
              <w:jc w:val="both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53700C" w:rsidTr="000E4BB2">
        <w:tc>
          <w:tcPr>
            <w:tcW w:w="3084" w:type="dxa"/>
            <w:shd w:val="clear" w:color="auto" w:fill="FFFFFF" w:themeFill="background1"/>
            <w:tcMar>
              <w:left w:w="108" w:type="dxa"/>
            </w:tcMar>
          </w:tcPr>
          <w:p w:rsidR="0053700C" w:rsidRDefault="009C0594" w:rsidP="000E4BB2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Risultati rispetto al PTOF</w:t>
            </w:r>
          </w:p>
        </w:tc>
        <w:tc>
          <w:tcPr>
            <w:tcW w:w="6694" w:type="dxa"/>
            <w:shd w:val="clear" w:color="auto" w:fill="auto"/>
            <w:tcMar>
              <w:left w:w="108" w:type="dxa"/>
            </w:tcMar>
          </w:tcPr>
          <w:p w:rsidR="0053700C" w:rsidRDefault="0053700C" w:rsidP="000E4BB2">
            <w:pPr>
              <w:pStyle w:val="Intestazione"/>
              <w:tabs>
                <w:tab w:val="left" w:pos="708"/>
              </w:tabs>
              <w:ind w:right="-1"/>
              <w:jc w:val="both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</w:tbl>
    <w:p w:rsidR="0053700C" w:rsidRDefault="0053700C">
      <w:pPr>
        <w:pStyle w:val="Pidipagina"/>
        <w:rPr>
          <w:rFonts w:ascii="Courier New" w:hAnsi="Courier New" w:cs="Courier New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106"/>
        <w:gridCol w:w="1380"/>
        <w:gridCol w:w="1381"/>
        <w:gridCol w:w="1380"/>
        <w:gridCol w:w="1381"/>
      </w:tblGrid>
      <w:tr w:rsidR="000E4BB2" w:rsidRPr="000E4BB2" w:rsidTr="002D686C">
        <w:tc>
          <w:tcPr>
            <w:tcW w:w="4106" w:type="dxa"/>
          </w:tcPr>
          <w:p w:rsidR="000E4BB2" w:rsidRPr="000E4BB2" w:rsidRDefault="000E4BB2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gridSpan w:val="2"/>
          </w:tcPr>
          <w:p w:rsidR="000E4BB2" w:rsidRPr="000E4BB2" w:rsidRDefault="000E4BB2" w:rsidP="000E4BB2">
            <w:pPr>
              <w:pStyle w:val="Pidipagin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4BB2">
              <w:rPr>
                <w:rFonts w:ascii="Arial" w:hAnsi="Arial" w:cs="Arial"/>
                <w:b/>
                <w:sz w:val="16"/>
                <w:szCs w:val="16"/>
              </w:rPr>
              <w:t>Attività funzionale docente</w:t>
            </w:r>
          </w:p>
        </w:tc>
        <w:tc>
          <w:tcPr>
            <w:tcW w:w="1380" w:type="dxa"/>
          </w:tcPr>
          <w:p w:rsidR="000E4BB2" w:rsidRPr="000E4BB2" w:rsidRDefault="000E4BB2" w:rsidP="000E4BB2">
            <w:pPr>
              <w:pStyle w:val="Pidipagin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Esperti esterni</w:t>
            </w:r>
          </w:p>
        </w:tc>
        <w:tc>
          <w:tcPr>
            <w:tcW w:w="1381" w:type="dxa"/>
          </w:tcPr>
          <w:p w:rsidR="000E4BB2" w:rsidRPr="000E4BB2" w:rsidRDefault="000E4BB2" w:rsidP="000E4BB2">
            <w:pPr>
              <w:pStyle w:val="Pidipagin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</w:tr>
      <w:tr w:rsidR="000E4BB2" w:rsidRPr="000E4BB2" w:rsidTr="000E4BB2">
        <w:tc>
          <w:tcPr>
            <w:tcW w:w="4106" w:type="dxa"/>
          </w:tcPr>
          <w:p w:rsidR="000E4BB2" w:rsidRPr="000E4BB2" w:rsidRDefault="000E4BB2" w:rsidP="000E4BB2">
            <w:pPr>
              <w:pStyle w:val="Pidipagina"/>
              <w:rPr>
                <w:rFonts w:ascii="Arial" w:hAnsi="Arial" w:cs="Arial"/>
                <w:b/>
                <w:sz w:val="18"/>
                <w:szCs w:val="18"/>
              </w:rPr>
            </w:pPr>
            <w:r w:rsidRPr="000E4BB2">
              <w:rPr>
                <w:rFonts w:ascii="Arial" w:hAnsi="Arial" w:cs="Arial"/>
                <w:b/>
                <w:sz w:val="18"/>
                <w:szCs w:val="18"/>
              </w:rPr>
              <w:t>Risorse umane</w:t>
            </w:r>
          </w:p>
        </w:tc>
        <w:tc>
          <w:tcPr>
            <w:tcW w:w="1380" w:type="dxa"/>
          </w:tcPr>
          <w:p w:rsidR="000E4BB2" w:rsidRPr="000E4BB2" w:rsidRDefault="000E4BB2" w:rsidP="000E4BB2">
            <w:pPr>
              <w:pStyle w:val="Pidipagin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E4BB2">
              <w:rPr>
                <w:rFonts w:ascii="Arial" w:hAnsi="Arial" w:cs="Arial"/>
                <w:b/>
                <w:sz w:val="16"/>
                <w:szCs w:val="16"/>
              </w:rPr>
              <w:t>n.ore</w:t>
            </w:r>
            <w:proofErr w:type="spellEnd"/>
          </w:p>
        </w:tc>
        <w:tc>
          <w:tcPr>
            <w:tcW w:w="1381" w:type="dxa"/>
          </w:tcPr>
          <w:p w:rsidR="000E4BB2" w:rsidRPr="000E4BB2" w:rsidRDefault="000E4BB2" w:rsidP="000E4BB2">
            <w:pPr>
              <w:pStyle w:val="Pidipagin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4BB2">
              <w:rPr>
                <w:rFonts w:ascii="Arial" w:hAnsi="Arial" w:cs="Arial"/>
                <w:b/>
                <w:sz w:val="16"/>
                <w:szCs w:val="16"/>
              </w:rPr>
              <w:t>€ 17,50</w:t>
            </w:r>
          </w:p>
        </w:tc>
        <w:tc>
          <w:tcPr>
            <w:tcW w:w="1380" w:type="dxa"/>
          </w:tcPr>
          <w:p w:rsidR="000E4BB2" w:rsidRPr="000E4BB2" w:rsidRDefault="000E4BB2" w:rsidP="000E4BB2">
            <w:pPr>
              <w:pStyle w:val="Pidipagin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4BB2">
              <w:rPr>
                <w:rFonts w:ascii="Arial" w:hAnsi="Arial" w:cs="Arial"/>
                <w:b/>
                <w:sz w:val="16"/>
                <w:szCs w:val="16"/>
              </w:rPr>
              <w:t>in €</w:t>
            </w:r>
          </w:p>
        </w:tc>
        <w:tc>
          <w:tcPr>
            <w:tcW w:w="1381" w:type="dxa"/>
          </w:tcPr>
          <w:p w:rsidR="000E4BB2" w:rsidRPr="000E4BB2" w:rsidRDefault="000E4BB2" w:rsidP="000E4BB2">
            <w:pPr>
              <w:pStyle w:val="Pidipagin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4BB2">
              <w:rPr>
                <w:rFonts w:ascii="Arial" w:hAnsi="Arial" w:cs="Arial"/>
                <w:b/>
                <w:sz w:val="16"/>
                <w:szCs w:val="16"/>
              </w:rPr>
              <w:t>in €</w:t>
            </w:r>
          </w:p>
        </w:tc>
      </w:tr>
      <w:tr w:rsidR="000E4BB2" w:rsidRPr="002D7942" w:rsidTr="000E4BB2">
        <w:tc>
          <w:tcPr>
            <w:tcW w:w="4106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i/>
                <w:sz w:val="18"/>
                <w:szCs w:val="18"/>
              </w:rPr>
            </w:pPr>
            <w:r w:rsidRPr="002D7942">
              <w:rPr>
                <w:rFonts w:ascii="Arial" w:hAnsi="Arial" w:cs="Arial"/>
                <w:i/>
                <w:sz w:val="18"/>
                <w:szCs w:val="18"/>
              </w:rPr>
              <w:t>Indicare nominativo e ruolo</w:t>
            </w:r>
          </w:p>
        </w:tc>
        <w:tc>
          <w:tcPr>
            <w:tcW w:w="1380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BB2" w:rsidRPr="002D7942" w:rsidTr="000E4BB2">
        <w:tc>
          <w:tcPr>
            <w:tcW w:w="4106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BB2" w:rsidRPr="002D7942" w:rsidTr="00E704A8">
        <w:tc>
          <w:tcPr>
            <w:tcW w:w="8247" w:type="dxa"/>
            <w:gridSpan w:val="4"/>
          </w:tcPr>
          <w:p w:rsidR="000E4BB2" w:rsidRPr="002D7942" w:rsidRDefault="000E4BB2" w:rsidP="000E4BB2">
            <w:pPr>
              <w:pStyle w:val="Pidipagina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7942">
              <w:rPr>
                <w:rFonts w:ascii="Arial" w:hAnsi="Arial" w:cs="Arial"/>
                <w:b/>
                <w:sz w:val="18"/>
                <w:szCs w:val="18"/>
              </w:rPr>
              <w:t>Totale risorse umane</w:t>
            </w:r>
          </w:p>
        </w:tc>
        <w:tc>
          <w:tcPr>
            <w:tcW w:w="1381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7942" w:rsidRPr="002D7942" w:rsidTr="00E704A8">
        <w:tc>
          <w:tcPr>
            <w:tcW w:w="8247" w:type="dxa"/>
            <w:gridSpan w:val="4"/>
          </w:tcPr>
          <w:p w:rsidR="002D7942" w:rsidRPr="002D7942" w:rsidRDefault="002D7942" w:rsidP="002D7942">
            <w:pPr>
              <w:pStyle w:val="Pidipagina"/>
              <w:rPr>
                <w:rFonts w:ascii="Arial" w:hAnsi="Arial" w:cs="Arial"/>
                <w:b/>
                <w:sz w:val="18"/>
                <w:szCs w:val="18"/>
              </w:rPr>
            </w:pPr>
            <w:r w:rsidRPr="002D7942">
              <w:rPr>
                <w:rFonts w:ascii="Arial" w:hAnsi="Arial" w:cs="Arial"/>
                <w:b/>
                <w:sz w:val="18"/>
                <w:szCs w:val="18"/>
              </w:rPr>
              <w:t>Beni e servizi</w:t>
            </w:r>
          </w:p>
        </w:tc>
        <w:tc>
          <w:tcPr>
            <w:tcW w:w="1381" w:type="dxa"/>
          </w:tcPr>
          <w:p w:rsidR="002D7942" w:rsidRPr="002D7942" w:rsidRDefault="002D7942" w:rsidP="000E4BB2">
            <w:pPr>
              <w:pStyle w:val="Pidipagin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4BB2" w:rsidRPr="002D7942" w:rsidTr="00E704A8">
        <w:tc>
          <w:tcPr>
            <w:tcW w:w="8247" w:type="dxa"/>
            <w:gridSpan w:val="4"/>
          </w:tcPr>
          <w:p w:rsidR="000E4BB2" w:rsidRPr="002D7942" w:rsidRDefault="000E4BB2" w:rsidP="000E4BB2">
            <w:pPr>
              <w:pStyle w:val="Pidipagin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942">
              <w:rPr>
                <w:rFonts w:ascii="Arial" w:hAnsi="Arial" w:cs="Arial"/>
                <w:b/>
                <w:sz w:val="18"/>
                <w:szCs w:val="18"/>
              </w:rPr>
              <w:t>Materiale di consumo</w:t>
            </w:r>
            <w:r w:rsidRPr="002D7942">
              <w:rPr>
                <w:rFonts w:ascii="Arial" w:hAnsi="Arial" w:cs="Arial"/>
                <w:sz w:val="18"/>
                <w:szCs w:val="18"/>
              </w:rPr>
              <w:t>: specificare elenco dettagliato</w:t>
            </w:r>
          </w:p>
        </w:tc>
        <w:tc>
          <w:tcPr>
            <w:tcW w:w="1381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BB2" w:rsidRPr="002D7942" w:rsidTr="00E704A8">
        <w:tc>
          <w:tcPr>
            <w:tcW w:w="8247" w:type="dxa"/>
            <w:gridSpan w:val="4"/>
          </w:tcPr>
          <w:p w:rsidR="000E4BB2" w:rsidRPr="002D7942" w:rsidRDefault="002D7942" w:rsidP="000E4BB2">
            <w:pPr>
              <w:pStyle w:val="Pidipagin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942">
              <w:rPr>
                <w:rFonts w:ascii="Arial" w:hAnsi="Arial" w:cs="Arial"/>
                <w:b/>
                <w:sz w:val="18"/>
                <w:szCs w:val="18"/>
              </w:rPr>
              <w:t>Spese allievi</w:t>
            </w:r>
            <w:r w:rsidRPr="002D7942">
              <w:rPr>
                <w:rFonts w:ascii="Arial" w:hAnsi="Arial" w:cs="Arial"/>
                <w:sz w:val="18"/>
                <w:szCs w:val="18"/>
              </w:rPr>
              <w:t>: trasporto, altro</w:t>
            </w:r>
          </w:p>
        </w:tc>
        <w:tc>
          <w:tcPr>
            <w:tcW w:w="1381" w:type="dxa"/>
          </w:tcPr>
          <w:p w:rsidR="000E4BB2" w:rsidRPr="002D7942" w:rsidRDefault="000E4BB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42" w:rsidRPr="002D7942" w:rsidTr="00E704A8">
        <w:tc>
          <w:tcPr>
            <w:tcW w:w="8247" w:type="dxa"/>
            <w:gridSpan w:val="4"/>
          </w:tcPr>
          <w:p w:rsidR="002D7942" w:rsidRPr="002D7942" w:rsidRDefault="002D7942" w:rsidP="002D7942">
            <w:pPr>
              <w:pStyle w:val="Pidipagina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7942">
              <w:rPr>
                <w:rFonts w:ascii="Arial" w:hAnsi="Arial" w:cs="Arial"/>
                <w:b/>
                <w:sz w:val="18"/>
                <w:szCs w:val="18"/>
              </w:rPr>
              <w:t>Totale beni e servizi</w:t>
            </w:r>
          </w:p>
        </w:tc>
        <w:tc>
          <w:tcPr>
            <w:tcW w:w="1381" w:type="dxa"/>
          </w:tcPr>
          <w:p w:rsidR="002D7942" w:rsidRPr="002D7942" w:rsidRDefault="002D794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42" w:rsidRPr="002D7942" w:rsidTr="00E704A8">
        <w:tc>
          <w:tcPr>
            <w:tcW w:w="8247" w:type="dxa"/>
            <w:gridSpan w:val="4"/>
          </w:tcPr>
          <w:p w:rsidR="002D7942" w:rsidRPr="002D7942" w:rsidRDefault="002D7942" w:rsidP="002D7942">
            <w:pPr>
              <w:pStyle w:val="Pidipagina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TOTALE PROGETTO</w:t>
            </w:r>
          </w:p>
        </w:tc>
        <w:tc>
          <w:tcPr>
            <w:tcW w:w="1381" w:type="dxa"/>
          </w:tcPr>
          <w:p w:rsidR="002D7942" w:rsidRPr="002D7942" w:rsidRDefault="002D7942" w:rsidP="000E4BB2">
            <w:pPr>
              <w:pStyle w:val="Pidipagin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4BB2" w:rsidRDefault="000E4BB2">
      <w:pPr>
        <w:pStyle w:val="Pidipagina"/>
        <w:rPr>
          <w:rFonts w:ascii="Courier New" w:hAnsi="Courier New" w:cs="Courier New"/>
          <w:sz w:val="18"/>
          <w:szCs w:val="18"/>
        </w:rPr>
      </w:pPr>
    </w:p>
    <w:p w:rsidR="0053700C" w:rsidRDefault="0053700C">
      <w:pPr>
        <w:pStyle w:val="Pidipagina"/>
        <w:rPr>
          <w:rFonts w:ascii="Courier New" w:hAnsi="Courier New" w:cs="Courier New"/>
          <w:sz w:val="18"/>
          <w:szCs w:val="18"/>
        </w:rPr>
      </w:pPr>
    </w:p>
    <w:p w:rsidR="0053700C" w:rsidRDefault="009C0594">
      <w:pPr>
        <w:pStyle w:val="Pidipagin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</w:t>
      </w:r>
    </w:p>
    <w:p w:rsidR="0053700C" w:rsidRDefault="009C0594">
      <w:pPr>
        <w:pStyle w:val="Pidipagin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DOCENTE  /  I DOCENTI</w:t>
      </w:r>
    </w:p>
    <w:p w:rsidR="0053700C" w:rsidRDefault="0053700C">
      <w:pPr>
        <w:pStyle w:val="Pidipagina"/>
        <w:jc w:val="right"/>
        <w:rPr>
          <w:rFonts w:ascii="Arial" w:hAnsi="Arial" w:cs="Arial"/>
          <w:sz w:val="20"/>
          <w:szCs w:val="20"/>
        </w:rPr>
      </w:pPr>
    </w:p>
    <w:p w:rsidR="0053700C" w:rsidRDefault="0053700C">
      <w:pPr>
        <w:pStyle w:val="Pidipagina"/>
        <w:jc w:val="right"/>
        <w:rPr>
          <w:rFonts w:ascii="Arial" w:hAnsi="Arial" w:cs="Arial"/>
          <w:i/>
          <w:sz w:val="20"/>
          <w:szCs w:val="20"/>
        </w:rPr>
      </w:pPr>
    </w:p>
    <w:sectPr w:rsidR="0053700C" w:rsidSect="00E166C9">
      <w:footerReference w:type="default" r:id="rId7"/>
      <w:pgSz w:w="11906" w:h="16838"/>
      <w:pgMar w:top="709" w:right="1134" w:bottom="993" w:left="1134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94" w:rsidRDefault="009C0594">
      <w:pPr>
        <w:spacing w:after="0" w:line="240" w:lineRule="auto"/>
      </w:pPr>
      <w:r>
        <w:separator/>
      </w:r>
    </w:p>
  </w:endnote>
  <w:endnote w:type="continuationSeparator" w:id="0">
    <w:p w:rsidR="009C0594" w:rsidRDefault="009C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08975"/>
      <w:docPartObj>
        <w:docPartGallery w:val="Page Numbers (Bottom of Page)"/>
        <w:docPartUnique/>
      </w:docPartObj>
    </w:sdtPr>
    <w:sdtContent>
      <w:p w:rsidR="0053700C" w:rsidRDefault="00E166C9">
        <w:pPr>
          <w:pStyle w:val="Pidipagina"/>
          <w:jc w:val="center"/>
        </w:pPr>
        <w:r>
          <w:fldChar w:fldCharType="begin"/>
        </w:r>
        <w:r w:rsidR="009C0594">
          <w:instrText>PAGE</w:instrText>
        </w:r>
        <w:r>
          <w:fldChar w:fldCharType="separate"/>
        </w:r>
        <w:r w:rsidR="004C18ED">
          <w:rPr>
            <w:noProof/>
          </w:rPr>
          <w:t>3</w:t>
        </w:r>
        <w:r>
          <w:fldChar w:fldCharType="end"/>
        </w:r>
      </w:p>
    </w:sdtContent>
  </w:sdt>
  <w:p w:rsidR="0053700C" w:rsidRDefault="005370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94" w:rsidRDefault="009C0594">
      <w:pPr>
        <w:spacing w:after="0" w:line="240" w:lineRule="auto"/>
      </w:pPr>
      <w:r>
        <w:separator/>
      </w:r>
    </w:p>
  </w:footnote>
  <w:footnote w:type="continuationSeparator" w:id="0">
    <w:p w:rsidR="009C0594" w:rsidRDefault="009C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700C"/>
    <w:rsid w:val="000E4BB2"/>
    <w:rsid w:val="002D7942"/>
    <w:rsid w:val="004C18ED"/>
    <w:rsid w:val="0053700C"/>
    <w:rsid w:val="009C0594"/>
    <w:rsid w:val="00D461BF"/>
    <w:rsid w:val="00E1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182"/>
    <w:pPr>
      <w:spacing w:after="200" w:line="276" w:lineRule="auto"/>
    </w:pPr>
  </w:style>
  <w:style w:type="paragraph" w:styleId="Titolo6">
    <w:name w:val="heading 6"/>
    <w:basedOn w:val="Normale"/>
    <w:link w:val="Titolo6Carattere"/>
    <w:qFormat/>
    <w:rsid w:val="00FE477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E0CE2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qFormat/>
    <w:rsid w:val="00FE477E"/>
    <w:rPr>
      <w:rFonts w:ascii="Arial" w:eastAsia="Times New Roman" w:hAnsi="Arial" w:cs="Arial"/>
      <w:b/>
      <w:bCs/>
      <w:sz w:val="20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E477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293C"/>
  </w:style>
  <w:style w:type="character" w:customStyle="1" w:styleId="ListLabel1">
    <w:name w:val="ListLabel 1"/>
    <w:qFormat/>
    <w:rsid w:val="00E166C9"/>
    <w:rPr>
      <w:rFonts w:eastAsia="Times New Roman" w:cs="Arial"/>
    </w:rPr>
  </w:style>
  <w:style w:type="character" w:customStyle="1" w:styleId="ListLabel2">
    <w:name w:val="ListLabel 2"/>
    <w:qFormat/>
    <w:rsid w:val="00E166C9"/>
    <w:rPr>
      <w:rFonts w:cs="Courier New"/>
    </w:rPr>
  </w:style>
  <w:style w:type="character" w:customStyle="1" w:styleId="ListLabel3">
    <w:name w:val="ListLabel 3"/>
    <w:qFormat/>
    <w:rsid w:val="00E166C9"/>
    <w:rPr>
      <w:rFonts w:cs="Courier New"/>
    </w:rPr>
  </w:style>
  <w:style w:type="character" w:customStyle="1" w:styleId="ListLabel4">
    <w:name w:val="ListLabel 4"/>
    <w:qFormat/>
    <w:rsid w:val="00E166C9"/>
    <w:rPr>
      <w:rFonts w:cs="Courier New"/>
    </w:rPr>
  </w:style>
  <w:style w:type="character" w:customStyle="1" w:styleId="ListLabel5">
    <w:name w:val="ListLabel 5"/>
    <w:qFormat/>
    <w:rsid w:val="00E166C9"/>
    <w:rPr>
      <w:rFonts w:eastAsia="Times New Roman" w:cs="Arial"/>
    </w:rPr>
  </w:style>
  <w:style w:type="character" w:customStyle="1" w:styleId="ListLabel6">
    <w:name w:val="ListLabel 6"/>
    <w:qFormat/>
    <w:rsid w:val="00E166C9"/>
    <w:rPr>
      <w:rFonts w:cs="Courier New"/>
    </w:rPr>
  </w:style>
  <w:style w:type="character" w:customStyle="1" w:styleId="ListLabel7">
    <w:name w:val="ListLabel 7"/>
    <w:qFormat/>
    <w:rsid w:val="00E166C9"/>
    <w:rPr>
      <w:rFonts w:cs="Courier New"/>
    </w:rPr>
  </w:style>
  <w:style w:type="character" w:customStyle="1" w:styleId="ListLabel8">
    <w:name w:val="ListLabel 8"/>
    <w:qFormat/>
    <w:rsid w:val="00E166C9"/>
    <w:rPr>
      <w:rFonts w:cs="Courier New"/>
    </w:rPr>
  </w:style>
  <w:style w:type="character" w:customStyle="1" w:styleId="ListLabel9">
    <w:name w:val="ListLabel 9"/>
    <w:qFormat/>
    <w:rsid w:val="00E166C9"/>
    <w:rPr>
      <w:rFonts w:cs="Courier New"/>
    </w:rPr>
  </w:style>
  <w:style w:type="character" w:customStyle="1" w:styleId="ListLabel10">
    <w:name w:val="ListLabel 10"/>
    <w:qFormat/>
    <w:rsid w:val="00E166C9"/>
    <w:rPr>
      <w:rFonts w:cs="Courier New"/>
    </w:rPr>
  </w:style>
  <w:style w:type="character" w:customStyle="1" w:styleId="ListLabel11">
    <w:name w:val="ListLabel 11"/>
    <w:qFormat/>
    <w:rsid w:val="00E166C9"/>
    <w:rPr>
      <w:rFonts w:cs="Courier New"/>
    </w:rPr>
  </w:style>
  <w:style w:type="paragraph" w:styleId="Titolo">
    <w:name w:val="Title"/>
    <w:basedOn w:val="Normale"/>
    <w:next w:val="Corpodeltesto"/>
    <w:qFormat/>
    <w:rsid w:val="00E166C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166C9"/>
    <w:pPr>
      <w:spacing w:after="140" w:line="288" w:lineRule="auto"/>
    </w:pPr>
  </w:style>
  <w:style w:type="paragraph" w:styleId="Elenco">
    <w:name w:val="List"/>
    <w:basedOn w:val="Corpodeltesto"/>
    <w:rsid w:val="00E166C9"/>
    <w:rPr>
      <w:rFonts w:cs="Lucida Sans"/>
    </w:rPr>
  </w:style>
  <w:style w:type="paragraph" w:styleId="Didascalia">
    <w:name w:val="caption"/>
    <w:basedOn w:val="Normale"/>
    <w:qFormat/>
    <w:rsid w:val="00E166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166C9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0C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E47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6293C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E5224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3D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CocoaOOXMLWriter/1187.4</generator>
</meta>
</file>

<file path=customXml/itemProps1.xml><?xml version="1.0" encoding="utf-8"?>
<ds:datastoreItem xmlns:ds="http://schemas.openxmlformats.org/officeDocument/2006/customXml" ds:itemID="{D36CA1A1-1CEB-4939-A75C-28706C4DCB1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4</cp:revision>
  <cp:lastPrinted>2016-11-18T15:49:00Z</cp:lastPrinted>
  <dcterms:created xsi:type="dcterms:W3CDTF">2021-11-29T17:19:00Z</dcterms:created>
  <dcterms:modified xsi:type="dcterms:W3CDTF">2021-11-30T06:58:00Z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